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1" w:rsidRPr="00191B89" w:rsidRDefault="004D5CF1" w:rsidP="004D5CF1">
      <w:pPr>
        <w:pStyle w:val="a3"/>
        <w:jc w:val="center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t>Приложение 2.  Ортопедическая стоматология. Сроки службы и гарантийные сроки на виды работ при оказании стоматологической помощи.</w:t>
      </w:r>
    </w:p>
    <w:tbl>
      <w:tblPr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4"/>
        <w:gridCol w:w="5611"/>
        <w:gridCol w:w="1596"/>
        <w:gridCol w:w="1180"/>
      </w:tblGrid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Срок гарантии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Срок службы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Вкладки: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года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1B89">
              <w:rPr>
                <w:rFonts w:ascii="Times New Roman" w:hAnsi="Times New Roman" w:cs="Times New Roman"/>
              </w:rPr>
              <w:t>Виниры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Штампованные 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Штампованные коронки с пластмассовой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Коронки 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серебряно- 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Коронки цельнолитые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1B89">
              <w:rPr>
                <w:rFonts w:ascii="Times New Roman" w:hAnsi="Times New Roman" w:cs="Times New Roman"/>
              </w:rPr>
              <w:t>Адгезивные</w:t>
            </w:r>
            <w:proofErr w:type="spellEnd"/>
            <w:r w:rsidRPr="00191B89">
              <w:rPr>
                <w:rFonts w:ascii="Times New Roman" w:hAnsi="Times New Roman" w:cs="Times New Roman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Мостовидные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Паянные: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Цельнолитые с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Мостовидные протезы 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1B89">
              <w:rPr>
                <w:rFonts w:ascii="Times New Roman" w:hAnsi="Times New Roman" w:cs="Times New Roman"/>
              </w:rPr>
              <w:t>Бюгельные</w:t>
            </w:r>
            <w:proofErr w:type="spellEnd"/>
            <w:r w:rsidRPr="00191B89">
              <w:rPr>
                <w:rFonts w:ascii="Times New Roman" w:hAnsi="Times New Roman" w:cs="Times New Roman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Частичные съемные пластин</w:t>
            </w:r>
            <w:r w:rsidRPr="00191B8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</w:t>
            </w:r>
            <w:r w:rsidRPr="00191B89">
              <w:rPr>
                <w:rFonts w:ascii="Times New Roman" w:hAnsi="Times New Roman" w:cs="Times New Roman"/>
              </w:rPr>
              <w:t>тые</w:t>
            </w:r>
            <w:bookmarkStart w:id="0" w:name="_GoBack"/>
            <w:bookmarkEnd w:id="0"/>
            <w:r w:rsidRPr="00191B89">
              <w:rPr>
                <w:rFonts w:ascii="Times New Roman" w:hAnsi="Times New Roman" w:cs="Times New Roman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съемные пластин</w:t>
            </w:r>
            <w:r w:rsidRPr="00191B8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ат</w:t>
            </w:r>
            <w:r w:rsidRPr="00191B89">
              <w:rPr>
                <w:rFonts w:ascii="Times New Roman" w:hAnsi="Times New Roman" w:cs="Times New Roman"/>
              </w:rPr>
              <w:t>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4D5CF1" w:rsidRPr="00191B89" w:rsidTr="00610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Напыление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F1" w:rsidRPr="00191B89" w:rsidRDefault="004D5CF1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</w:tr>
    </w:tbl>
    <w:p w:rsidR="004D5CF1" w:rsidRPr="00191B89" w:rsidRDefault="004D5CF1" w:rsidP="004D5CF1">
      <w:pPr>
        <w:pStyle w:val="a3"/>
        <w:rPr>
          <w:rFonts w:ascii="Times New Roman" w:hAnsi="Times New Roman" w:cs="Times New Roman"/>
        </w:rPr>
      </w:pPr>
    </w:p>
    <w:p w:rsidR="004D5CF1" w:rsidRPr="00191B89" w:rsidRDefault="004D5CF1" w:rsidP="004D5CF1">
      <w:pPr>
        <w:pStyle w:val="a3"/>
        <w:ind w:firstLine="699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t>Примечание:</w:t>
      </w:r>
    </w:p>
    <w:p w:rsidR="004D5CF1" w:rsidRPr="00191B89" w:rsidRDefault="004D5CF1" w:rsidP="004D5CF1">
      <w:pPr>
        <w:pStyle w:val="a3"/>
        <w:ind w:firstLine="699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t>1.При неудовлетворительной гигиене полости рта сроки гарантии и службы на все виды протезирования уменьшаются на 50%/.</w:t>
      </w:r>
    </w:p>
    <w:p w:rsidR="004D5CF1" w:rsidRPr="00191B89" w:rsidRDefault="004D5CF1" w:rsidP="004D5CF1">
      <w:pPr>
        <w:pStyle w:val="a3"/>
        <w:ind w:firstLine="699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t xml:space="preserve">2.При нарушении графиков профилактических осмотров, предусмотренных планом лечения, гарантия </w:t>
      </w:r>
      <w:proofErr w:type="spellStart"/>
      <w:r w:rsidRPr="00191B89">
        <w:rPr>
          <w:rFonts w:ascii="Times New Roman" w:hAnsi="Times New Roman" w:cs="Times New Roman"/>
        </w:rPr>
        <w:t>анулируется</w:t>
      </w:r>
      <w:proofErr w:type="spellEnd"/>
      <w:r w:rsidRPr="00191B89">
        <w:rPr>
          <w:rFonts w:ascii="Times New Roman" w:hAnsi="Times New Roman" w:cs="Times New Roman"/>
        </w:rPr>
        <w:t>.</w:t>
      </w:r>
    </w:p>
    <w:p w:rsidR="000F79CE" w:rsidRDefault="004D5CF1" w:rsidP="004D5CF1">
      <w:r w:rsidRPr="00191B89">
        <w:rPr>
          <w:rFonts w:ascii="Times New Roman" w:hAnsi="Times New Roman" w:cs="Times New Roman"/>
        </w:rPr>
        <w:t>3.При протезировании на имплантаты сроки гарантии и службы определяются в соответствии с конструкцией протеза.</w:t>
      </w:r>
    </w:p>
    <w:sectPr w:rsidR="000F79CE" w:rsidSect="000F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4D5CF1"/>
    <w:rsid w:val="000F79CE"/>
    <w:rsid w:val="004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2016-04-25T01:28:00Z</dcterms:created>
  <dcterms:modified xsi:type="dcterms:W3CDTF">2016-04-25T01:28:00Z</dcterms:modified>
</cp:coreProperties>
</file>